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8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수생태계 보전</w:t>
      </w:r>
    </w:p>
    <w:p>
      <w:pPr>
        <w:spacing/>
        <w:pStyle w:val="Heading1"/>
      </w:pPr>
      <w:r>
        <w:t xml:space="preserve">지속가능발전 목표14: 수생태계 보전</w:t>
      </w:r>
    </w:p>
    <w:p>
      <w:pPr>
        <w:spacing/>
        <w:pStyle w:val="Heading3"/>
      </w:pPr>
      <w:r>
        <w:t xml:space="preserve">이 가이드 자료를 통해 지속가능발전 목표 14, 수생태계 보전을 학생들에게 소개하세요.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</w:pPr>
      <w:r>
        <w:rPr>
          <w:b w:val="true"/>
          <w:bCs w:val="true"/>
        </w:rPr>
        <w:t xml:space="preserve">지속가능발전 목표 14: 수생태계 보전이란 무엇일까요?</w:t>
      </w:r>
    </w:p>
    <w:p>
      <w:pPr>
        <w:spacing/>
      </w:pPr>
      <w:r>
        <w:t xml:space="preserve">지속가능발전목표 14: 수생태계 보전(Life Below Water)은 2015년 UN에서 수립한 17가지의 지속가능발전 목표 중 하나입니다. 이 목표에 대한 자세한 내용은 소개 가이드를 참조하세요. 건강한 대양 및 바다 환경은 인류의 생존에 있어 필수적입니다. 바다는 지구의 70퍼센트를 차지하고 있으며 우리는 식량, 에너지 및 용수를 바다에 의존하고 있습니다. 그러나, 이 귀중한 자원에 막대한 피해를 입혔습니다.</w:t>
      </w:r>
    </w:p>
    <w:p>
      <w:pPr>
        <w:spacing/>
      </w:pPr>
      <w:r>
        <w:t xml:space="preserve">목표 14에는 다음 항목이 포함됩니다.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해양오염 줄이기</w:t>
      </w:r>
    </w:p>
    <w:p>
      <w:pPr>
        <w:spacing/>
        <w:pStyle w:val="ListParagraph"/>
        <w:numPr>
          <w:ilvl w:val="0"/>
          <w:numId w:val="1"/>
        </w:numPr>
      </w:pPr>
      <w:r>
        <w:t xml:space="preserve">불법 어업, 남획, 기타 파괴적인 어업 행위를 법으로 통제</w:t>
      </w:r>
    </w:p>
    <w:p>
      <w:pPr>
        <w:spacing/>
        <w:pStyle w:val="ListParagraph"/>
        <w:numPr>
          <w:ilvl w:val="0"/>
          <w:numId w:val="1"/>
        </w:numPr>
      </w:pPr>
      <w:r>
        <w:t xml:space="preserve">해양 산성화로 인한 피해를 최소화 및 해결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연안 및 해양 수역의 10% 이상을 보존</w:t>
      </w:r>
    </w:p>
    <w:p>
      <w:pPr>
        <w:spacing/>
        <w:pStyle w:val="Heading3"/>
      </w:pPr>
      <w:r>
        <w:t xml:space="preserve">활동</w:t>
      </w:r>
    </w:p>
    <w:p>
      <w:pPr>
        <w:spacing/>
      </w:pPr>
      <w:r>
        <w:t xml:space="preserve">다음은 학생들이 목표 14를 실현하는 데 도움이 되는 몇 가지 아이디어입니다. 각각 별도의 독립된 활동으로 진행하거나, 잘 짜여진 수업 계획에 따라 순서대로 진행할 수도 있습니다.</w:t>
      </w:r>
    </w:p>
    <w:p>
      <w:pPr>
        <w:spacing/>
        <w:pStyle w:val="Heading1"/>
      </w:pPr>
      <w:r>
        <w:t xml:space="preserve">활동 1: 바다에 대해 생각해보기</w:t>
      </w:r>
    </w:p>
    <w:p>
      <w:pPr>
        <w:spacing/>
        <w:pStyle w:val="Heading3"/>
      </w:pPr>
      <w:r>
        <w:t xml:space="preserve">학생들은 이 활동을 통해서 바다와 해양 환경이 직면한 위협에 대해 알고 있는 내용을 되짚어 보게 됩니다.</w:t>
      </w:r>
    </w:p>
    <w:p>
      <w:pPr>
        <w:spacing/>
        <w:pStyle w:val="Heading3"/>
      </w:pPr>
      <w:r>
        <w:t xml:space="preserve">활동 시간 - 10분</w:t>
      </w:r>
    </w:p>
    <w:p>
      <w:pPr>
        <w:spacing/>
      </w:pPr>
      <w:r>
        <w:t xml:space="preserve">학생들과 함께 다음 동영상을 시청하세요. </w:t>
      </w:r>
    </w:p>
    <w:p>
      <w:hyperlink w:history="1" r:id="rIduok4kccrdb">
        <w:r>
          <w:rPr>
            <w:rStyle w:val="Hyperlink"/>
          </w:rPr>
          <w:t xml:space="preserve">https://www.youtube.com/watch?v=epQHFPvqWHY</w:t>
        </w:r>
      </w:hyperlink>
    </w:p>
    <w:p>
      <w:pPr>
        <w:spacing/>
      </w:pPr>
      <w:r>
        <w:t xml:space="preserve">그 후에 다음 내용을 토의합니다.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바다에 대해 어떻게 생각하나요?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해양 환경이 직면한 문제에 대해 새로 알게 된 사실이 있나요?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해양 환경 문제는 여러분의 생활과 관련이 있을까요?</w:t>
      </w:r>
    </w:p>
    <w:p>
      <w:pPr>
        <w:spacing w:before="150" w:after="150"/>
      </w:pPr>
      <w:r>
        <w:drawing>
          <wp:inline distT="0" distB="0" distL="0" distR="0">
            <wp:extent cx="3810000" cy="254276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276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활동 2: 인간이 바다에 미치는 영향  </w:t>
      </w:r>
    </w:p>
    <w:p>
      <w:pPr>
        <w:spacing/>
        <w:pStyle w:val="Heading3"/>
      </w:pPr>
      <w:r>
        <w:t xml:space="preserve">학생들은 이 활동을 통해서 해양 환경이 직면한 문제를 탐구하기 위해 마인드 맵을 작성하게 됩니다.</w:t>
      </w:r>
    </w:p>
    <w:p>
      <w:pPr>
        <w:spacing/>
      </w:pPr>
      <w:r>
        <w:rPr>
          <w:b w:val="true"/>
          <w:bCs w:val="true"/>
        </w:rPr>
        <w:t xml:space="preserve">활동 시간 - 15분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학생들을 소그룹으로 나누어 해양 환경이 직면한 수많은 문제를 생각나는 대로 나열하게 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예상 답변: 해양 오염(하수, 화학 물질 및 플라스틱); 해수 온도 상승; 탄소 배출로 인한 산성도 증가; 남획; 해양 생물에 대한 피해; 산호 백화(Coral bleaching); 수생태계 보전 파괴</w:t>
      </w:r>
    </w:p>
    <w:p>
      <w:pPr>
        <w:spacing/>
        <w:pStyle w:val="ListParagraph"/>
        <w:numPr>
          <w:ilvl w:val="0"/>
          <w:numId w:val="1"/>
        </w:numPr>
      </w:pPr>
      <w:r>
        <w:t xml:space="preserve">이제 정보를 시각적으로 구성하는 데 사용되는 다이어그램인 마인드 맵을 만들 차례입니다. </w:t>
      </w:r>
    </w:p>
    <w:p>
      <w:pPr>
        <w:spacing/>
        <w:pStyle w:val="ListParagraph"/>
        <w:numPr>
          <w:ilvl w:val="1"/>
          <w:numId w:val="1"/>
        </w:numPr>
      </w:pPr>
      <w:r>
        <w:t xml:space="preserve">모든 문제를 스티커 메모에 적고 칠판이나 큰 종이에 연관된 문제를 그룹화합니다. </w:t>
      </w:r>
    </w:p>
    <w:p>
      <w:pPr>
        <w:spacing/>
        <w:pStyle w:val="ListParagraph"/>
        <w:numPr>
          <w:ilvl w:val="1"/>
          <w:numId w:val="1"/>
        </w:numPr>
      </w:pPr>
      <w:r>
        <w:t xml:space="preserve">이러한 문제가 자신이 속한 지역사회와 전 세계에 미치는 영향을 스티커 메모에 적어 마인드 맵에 추가합니다.  또한 그 원인에 대해 생각해보세요.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이제 위의 정의를 사용하여 지속가능발전목표 14: 수생태계 보전(Life Under Water)을 소개합니다. 
 마인드 맵은 반드시 해당 목표와 관련된 사안이나 문제를 대표하는 것이어야 합니다.  혹시 놓친 내용이 있나요? </w:t>
      </w:r>
    </w:p>
    <w:p>
      <w:pPr>
        <w:spacing w:before="150" w:after="150"/>
      </w:pPr>
      <w:r>
        <w:drawing>
          <wp:inline distT="0" distB="0" distL="0" distR="0">
            <wp:extent cx="3810000" cy="213439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13439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활동 3: 왜 바다가 중요할까요? </w:t>
      </w:r>
    </w:p>
    <w:p>
      <w:pPr>
        <w:spacing/>
        <w:pStyle w:val="Heading3"/>
      </w:pPr>
      <w:r>
        <w:t xml:space="preserve">이 글쓰기 활동을 통해서 인간이 수생태계에 피해를 입힐 때 어떤 고통을 겪게 되는지 생각해 보도록 학생들을 독려합니다.</w:t>
      </w:r>
    </w:p>
    <w:p>
      <w:pPr>
        <w:spacing/>
      </w:pPr>
      <w:r>
        <w:t xml:space="preserve">활동 시간 – 25분</w:t>
      </w:r>
      <w:r>
        <w:t xml:space="preserve">
</w:t>
      </w:r>
    </w:p>
    <w:p>
      <w:pPr>
        <w:spacing/>
        <w:pStyle w:val="Heading2"/>
      </w:pPr>
      <w:r>
        <w:t xml:space="preserve">소개</w:t>
      </w:r>
    </w:p>
    <w:p>
      <w:pPr>
        <w:spacing/>
      </w:pPr>
      <w:r>
        <w:t xml:space="preserve">바다 혹은 해양 관련 문제를 겪고 있는 사람의 관점에서 일기를 작성해 봅니다.  학생들은 활동 2의 목록에서 문제를 골라봅시다. 누가 이 문제 때문에 가장 큰 영향을 받게 될까요?</w:t>
      </w:r>
    </w:p>
    <w:p>
      <w:pPr>
        <w:spacing/>
      </w:pPr>
      <w:r>
        <w:t xml:space="preserve">다음은 몇 가지 예시입니다.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세네갈의 소규모 어업 종사자.  이 어부가 속한 지역 사회는 수년간 식량과 소득원을 지속 가능한 어업에 의존해 왔지만 같은 지역 내 대단위 산업 규모 어업으로 인한 어획량 감소에 직면해 있습니다. </w:t>
      </w:r>
    </w:p>
    <w:p>
      <w:pPr>
        <w:spacing/>
        <w:pStyle w:val="ListParagraph"/>
        <w:numPr>
          <w:ilvl w:val="0"/>
          <w:numId w:val="1"/>
        </w:numPr>
      </w:pPr>
      <w:r>
        <w:t xml:space="preserve">지구상에서 플라스틱으로 인한 오염이 가장 심한 곳 중 하나인 하와이 빅 아일랜드(Big Island ) 남동쪽 끝단에 위치한 카밀로 비치(Kamilo Beach) 인근에 거주하는 어린이 </w:t>
      </w:r>
    </w:p>
    <w:p>
      <w:pPr>
        <w:spacing/>
        <w:pStyle w:val="ListParagraph"/>
        <w:numPr>
          <w:ilvl w:val="0"/>
          <w:numId w:val="1"/>
        </w:numPr>
      </w:pPr>
      <w:r>
        <w:t xml:space="preserve">산호초를 연구하고 관광객들이 그레이트 배리어 리프(Great Barrier Reef)를 둘러볼 수 있도록 스쿠버 다이빙 체험을 운영하는 호주의 해양 생물학자. 그녀는 지난 20년간 그레이트 배리어 리프 전 지역이 위협받는 것을 지켜봐 왔습니다.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영국 콘월(Cornwall)의 서퍼. 간혹 하수(下水)가 육지에서 바다로 직접 흘러들면서 서핑을 할 때 안전하지 않은 경우가 있습니다.</w:t>
      </w:r>
    </w:p>
    <w:p>
      <w:pPr>
        <w:spacing/>
      </w:pPr>
      <w:r>
        <w:t xml:space="preserve">글쓰기 활동을 시작하기 전에 지속가능발전 목표 그리드를 다운로드하여 이 문제의 영향을 받는 모든 목표를 확인합니다. 예를 들어, 식량원(목표 2: 기아 종식) 또는 소득원(목표 8: 양질의 일자리 확대와 경제 성장)을 바다에 의존하고 있는 사람들에 대해 생각해봅시다.  이 과정을 통해 학생들이 수생태계 보전 문제의 폭넓은 파급력에 대해 생각해볼 수 있도록 돕습니다. </w:t>
      </w:r>
    </w:p>
    <w:p>
      <w:pPr>
        <w:spacing/>
        <w:pStyle w:val="Heading2"/>
      </w:pPr>
      <w:r>
        <w:t xml:space="preserve">일기 쓰기</w:t>
      </w:r>
    </w:p>
    <w:p>
      <w:pPr>
        <w:spacing/>
      </w:pPr>
      <w:r>
        <w:t xml:space="preserve">이제 학생들에게 10-15분간 수생태계 보전 관련 문제에 직면한 사람의 입장이 되어 일기를 쓰도록 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그들이 직면한 문제는 무엇이며 원인은 무엇일까요?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이 문제는 그들과 그들이 속한 지역사회에 어떤 영향을 미칠까요?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과거의 상황은 어떠했으며 현재 상황은 어떠한가요?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여러분은 그것에 대해 어떻게 생각하나요?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그들은 무엇을 보고, 감지하고, 듣고, 만지고, 경험할 수 있을까요?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그들은 미래에 대해 무엇을 고민하고 있을까요?  또한 어떤 희망이 있을까요?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그들은 이 문제를 막기 위한 조치를 취하고 있나요?  그들이 필요로 하는 것은 무엇일까요?</w:t>
      </w:r>
    </w:p>
    <w:p>
      <w:pPr>
        <w:spacing/>
        <w:pStyle w:val="Heading2"/>
      </w:pPr>
      <w:r>
        <w:t xml:space="preserve">고찰하기</w:t>
      </w:r>
    </w:p>
    <w:p>
      <w:pPr>
        <w:spacing/>
      </w:pPr>
      <w:r>
        <w:t xml:space="preserve">학생들이 글쓰기를 마치면, 자신이 쓴 글과 성찰한 내용을 그룹 별로 토의하도록 합니다.</w:t>
      </w:r>
    </w:p>
    <w:p>
      <w:pPr>
        <w:spacing/>
      </w:pPr>
      <w:r/>
    </w:p>
    <w:p>
      <w:pPr>
        <w:spacing/>
      </w:pPr>
      <w:r>
        <w:t xml:space="preserve">
</w:t>
      </w:r>
    </w:p>
    <w:p>
      <w:pPr>
        <w:spacing/>
      </w:pPr>
      <w:r/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uok4kccrdb" Type="http://schemas.openxmlformats.org/officeDocument/2006/relationships/hyperlink" Target="https://www.youtube.com/watch?v=epQHFPvqWHY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8" Type="http://schemas.openxmlformats.org/officeDocument/2006/relationships/image" Target="media/2tgfg73j85toh6jftoqo1n.png"/><Relationship Id="rId9" Type="http://schemas.openxmlformats.org/officeDocument/2006/relationships/image" Target="media/cjgqhvhczwm2z67u0ufyp.png"/><Relationship Id="rId10" Type="http://schemas.openxmlformats.org/officeDocument/2006/relationships/image" Target="media/7cb6fzkex25h8w31nn6w1b.png"/><Relationship Id="rId11" Type="http://schemas.openxmlformats.org/officeDocument/2006/relationships/image" Target="media/nz1o49972msckb7gtssn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2025-02-19T10:56:04Z</dcterms:created>
  <dcterms:modified xsi:type="dcterms:W3CDTF">2025-02-19T10:56:04Z</dcterms:modified>
</cp:coreProperties>
</file>